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8A40" w14:textId="77777777" w:rsidR="00362402" w:rsidRPr="00474533" w:rsidRDefault="00362402" w:rsidP="00362402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67C8AED" w14:textId="77777777" w:rsidR="00362402" w:rsidRPr="00474533" w:rsidRDefault="00362402" w:rsidP="00362402">
      <w:pPr>
        <w:spacing w:after="120" w:line="276" w:lineRule="auto"/>
        <w:jc w:val="right"/>
      </w:pPr>
    </w:p>
    <w:p w14:paraId="72EA591F" w14:textId="77777777" w:rsidR="00362402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2369EEDA" w14:textId="77777777" w:rsidR="008A5B78" w:rsidRPr="00474533" w:rsidRDefault="008A5B78" w:rsidP="00362402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170"/>
        <w:gridCol w:w="593"/>
        <w:gridCol w:w="847"/>
        <w:gridCol w:w="1260"/>
        <w:gridCol w:w="1170"/>
        <w:gridCol w:w="1350"/>
        <w:gridCol w:w="1085"/>
        <w:gridCol w:w="1548"/>
      </w:tblGrid>
      <w:tr w:rsidR="00362402" w:rsidRPr="00474533" w14:paraId="32526F60" w14:textId="77777777" w:rsidTr="008A5B78">
        <w:trPr>
          <w:trHeight w:val="600"/>
        </w:trPr>
        <w:tc>
          <w:tcPr>
            <w:tcW w:w="445" w:type="dxa"/>
            <w:vAlign w:val="center"/>
          </w:tcPr>
          <w:p w14:paraId="31FCECF3" w14:textId="77777777" w:rsidR="00362402" w:rsidRPr="00474533" w:rsidRDefault="00362402" w:rsidP="00FC6CAF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14:paraId="4F1AF241" w14:textId="77777777" w:rsidR="00362402" w:rsidRPr="00474533" w:rsidRDefault="00362402" w:rsidP="00FC6CAF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7CC887F" w14:textId="77777777" w:rsidR="00362402" w:rsidRPr="00474533" w:rsidRDefault="00362402" w:rsidP="00FC6CAF">
            <w:pPr>
              <w:spacing w:line="276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14:paraId="5C9D44A8" w14:textId="77777777" w:rsidR="00362402" w:rsidRPr="00474533" w:rsidRDefault="00362402" w:rsidP="00FC6CAF">
            <w:pPr>
              <w:spacing w:line="276" w:lineRule="auto"/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14:paraId="185FB6AD" w14:textId="77777777" w:rsidR="00362402" w:rsidRPr="00474533" w:rsidRDefault="00362402" w:rsidP="00FC6CAF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AEFD5ED" w14:textId="77777777" w:rsidR="00362402" w:rsidRPr="00474533" w:rsidRDefault="00362402" w:rsidP="00FC6CAF">
            <w:pPr>
              <w:spacing w:line="276" w:lineRule="auto"/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4DEEBF16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5B258E99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4ADC7B18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14:paraId="076B16B2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8A5B78" w:rsidRPr="00474533" w14:paraId="2F5343A1" w14:textId="77777777" w:rsidTr="008A5B78">
        <w:trPr>
          <w:trHeight w:hRule="exact" w:val="4131"/>
        </w:trPr>
        <w:tc>
          <w:tcPr>
            <w:tcW w:w="445" w:type="dxa"/>
          </w:tcPr>
          <w:p w14:paraId="1F877F02" w14:textId="77777777" w:rsidR="008A5B78" w:rsidRPr="00474533" w:rsidRDefault="008A5B78" w:rsidP="008A5B78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2C202DFE" w14:textId="7489F235" w:rsidR="008A5B78" w:rsidRPr="008A5B78" w:rsidRDefault="008A5B78" w:rsidP="008A5B78">
            <w:pPr>
              <w:rPr>
                <w:rFonts w:eastAsia="Calibri"/>
                <w:sz w:val="16"/>
                <w:szCs w:val="16"/>
              </w:rPr>
            </w:pPr>
            <w:r w:rsidRPr="008A5B78">
              <w:rPr>
                <w:sz w:val="16"/>
                <w:szCs w:val="16"/>
              </w:rPr>
              <w:t xml:space="preserve">Expert inteligenţă artificială, </w:t>
            </w:r>
            <w:r>
              <w:rPr>
                <w:sz w:val="16"/>
                <w:szCs w:val="16"/>
              </w:rPr>
              <w:t xml:space="preserve">  </w:t>
            </w:r>
            <w:r w:rsidRPr="008A5B78">
              <w:rPr>
                <w:sz w:val="16"/>
                <w:szCs w:val="16"/>
              </w:rPr>
              <w:t>CS I</w:t>
            </w:r>
          </w:p>
        </w:tc>
        <w:tc>
          <w:tcPr>
            <w:tcW w:w="593" w:type="dxa"/>
            <w:shd w:val="clear" w:color="auto" w:fill="FFFFFF"/>
          </w:tcPr>
          <w:p w14:paraId="699140F0" w14:textId="77777777" w:rsidR="008A5B78" w:rsidRPr="00474533" w:rsidRDefault="008A5B78" w:rsidP="008A5B78">
            <w:pPr>
              <w:spacing w:line="480" w:lineRule="auto"/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47" w:type="dxa"/>
            <w:shd w:val="clear" w:color="auto" w:fill="FFFFFF"/>
          </w:tcPr>
          <w:p w14:paraId="047524F6" w14:textId="77777777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Execuţie</w:t>
            </w:r>
          </w:p>
        </w:tc>
        <w:tc>
          <w:tcPr>
            <w:tcW w:w="1260" w:type="dxa"/>
            <w:shd w:val="clear" w:color="auto" w:fill="FFFFFF"/>
          </w:tcPr>
          <w:p w14:paraId="1D17A8D1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8A5B78">
              <w:rPr>
                <w:sz w:val="16"/>
                <w:szCs w:val="16"/>
                <w:lang w:eastAsia="ro-RO"/>
              </w:rPr>
              <w:t>-</w:t>
            </w:r>
            <w:r w:rsidRPr="008A5B78">
              <w:rPr>
                <w:sz w:val="16"/>
                <w:szCs w:val="16"/>
                <w:lang w:eastAsia="ro-RO"/>
              </w:rPr>
              <w:t>doctor în economie sau coordonator de doctorat în economie sau doctorand în economie</w:t>
            </w:r>
          </w:p>
          <w:p w14:paraId="2FB41D4A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A5B78">
              <w:rPr>
                <w:sz w:val="16"/>
                <w:szCs w:val="16"/>
                <w:lang w:eastAsia="ro-RO"/>
              </w:rPr>
              <w:t>- c</w:t>
            </w:r>
            <w:r w:rsidRPr="008A5B78">
              <w:rPr>
                <w:rFonts w:eastAsia="Calibri"/>
                <w:sz w:val="16"/>
                <w:szCs w:val="16"/>
              </w:rPr>
              <w:t xml:space="preserve">ercetător ştiinţific principal I/Prof.univ. </w:t>
            </w:r>
          </w:p>
          <w:p w14:paraId="2BD45EAD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8A5B78">
              <w:rPr>
                <w:rFonts w:eastAsia="Calibri"/>
                <w:sz w:val="16"/>
                <w:szCs w:val="16"/>
              </w:rPr>
              <w:t>-</w:t>
            </w:r>
            <w:r w:rsidRPr="008A5B78">
              <w:rPr>
                <w:rFonts w:eastAsia="Calibri"/>
                <w:sz w:val="16"/>
                <w:szCs w:val="16"/>
              </w:rPr>
              <w:t>Minim 3 articole publicate în reviste indexate ISI (Web of Science) sau în alte baze de date academice</w:t>
            </w:r>
          </w:p>
          <w:p w14:paraId="0D40CE92" w14:textId="77777777" w:rsidR="008A5B78" w:rsidRPr="008A5B78" w:rsidRDefault="008A5B78" w:rsidP="008A5B78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14:paraId="0487C019" w14:textId="6BD26247" w:rsidR="008A5B78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Prof.univ.dr. </w:t>
            </w:r>
          </w:p>
          <w:p w14:paraId="0A41619A" w14:textId="12954BC0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 Smeureanu</w:t>
            </w:r>
          </w:p>
        </w:tc>
        <w:tc>
          <w:tcPr>
            <w:tcW w:w="1350" w:type="dxa"/>
            <w:shd w:val="clear" w:color="auto" w:fill="FFFFFF"/>
          </w:tcPr>
          <w:p w14:paraId="094A0B05" w14:textId="56D52AD4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13343/ 20.12.2018</w:t>
            </w:r>
          </w:p>
        </w:tc>
        <w:tc>
          <w:tcPr>
            <w:tcW w:w="1085" w:type="dxa"/>
            <w:shd w:val="clear" w:color="auto" w:fill="FFFFFF"/>
          </w:tcPr>
          <w:p w14:paraId="78956986" w14:textId="1B46AEA3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16FE280D" w14:textId="20283723" w:rsidR="008A5B78" w:rsidRPr="00474533" w:rsidRDefault="008A5B78" w:rsidP="008A5B78">
            <w:pPr>
              <w:spacing w:line="480" w:lineRule="auto"/>
              <w:ind w:right="-2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8A5B78" w:rsidRPr="00474533" w14:paraId="1CBB4700" w14:textId="77777777" w:rsidTr="008A5B78">
        <w:trPr>
          <w:trHeight w:hRule="exact" w:val="4050"/>
        </w:trPr>
        <w:tc>
          <w:tcPr>
            <w:tcW w:w="445" w:type="dxa"/>
          </w:tcPr>
          <w:p w14:paraId="00473FFB" w14:textId="77777777" w:rsidR="008A5B78" w:rsidRPr="00474533" w:rsidRDefault="008A5B78" w:rsidP="008A5B78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486E29FE" w14:textId="7B489B9E" w:rsidR="008A5B78" w:rsidRPr="008A5B78" w:rsidRDefault="008A5B78" w:rsidP="008A5B78">
            <w:pPr>
              <w:rPr>
                <w:rFonts w:eastAsia="Calibri"/>
                <w:sz w:val="16"/>
                <w:szCs w:val="16"/>
              </w:rPr>
            </w:pPr>
            <w:r w:rsidRPr="008A5B78">
              <w:rPr>
                <w:sz w:val="16"/>
                <w:szCs w:val="16"/>
              </w:rPr>
              <w:t xml:space="preserve">Expert digitalizarea afacerilor, </w:t>
            </w:r>
            <w:r>
              <w:rPr>
                <w:sz w:val="16"/>
                <w:szCs w:val="16"/>
              </w:rPr>
              <w:t xml:space="preserve">   </w:t>
            </w:r>
            <w:r w:rsidRPr="008A5B78">
              <w:rPr>
                <w:sz w:val="16"/>
                <w:szCs w:val="16"/>
              </w:rPr>
              <w:t>CS I</w:t>
            </w:r>
          </w:p>
        </w:tc>
        <w:tc>
          <w:tcPr>
            <w:tcW w:w="593" w:type="dxa"/>
            <w:shd w:val="clear" w:color="auto" w:fill="FFFFFF"/>
          </w:tcPr>
          <w:p w14:paraId="454DDCC0" w14:textId="77777777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47" w:type="dxa"/>
            <w:shd w:val="clear" w:color="auto" w:fill="FFFFFF"/>
          </w:tcPr>
          <w:p w14:paraId="26E0881D" w14:textId="77777777" w:rsidR="008A5B78" w:rsidRDefault="008A5B78" w:rsidP="008A5B78">
            <w:pPr>
              <w:rPr>
                <w:sz w:val="16"/>
                <w:szCs w:val="16"/>
              </w:rPr>
            </w:pPr>
            <w:r w:rsidRPr="004329B9">
              <w:rPr>
                <w:sz w:val="16"/>
                <w:szCs w:val="16"/>
              </w:rPr>
              <w:t>Execuţie</w:t>
            </w:r>
          </w:p>
          <w:p w14:paraId="3BD31C17" w14:textId="77777777" w:rsidR="008A5B78" w:rsidRDefault="008A5B78" w:rsidP="008A5B78"/>
          <w:p w14:paraId="109B8B88" w14:textId="77777777" w:rsidR="008A5B78" w:rsidRDefault="008A5B78" w:rsidP="008A5B78"/>
          <w:p w14:paraId="77932C9C" w14:textId="77777777" w:rsidR="008A5B78" w:rsidRDefault="008A5B78" w:rsidP="008A5B78"/>
          <w:p w14:paraId="3B80D131" w14:textId="77777777" w:rsidR="008A5B78" w:rsidRDefault="008A5B78" w:rsidP="008A5B78"/>
          <w:p w14:paraId="318E729F" w14:textId="77777777" w:rsidR="008A5B78" w:rsidRDefault="008A5B78" w:rsidP="008A5B78"/>
          <w:p w14:paraId="0ACA1940" w14:textId="77777777" w:rsidR="008A5B78" w:rsidRDefault="008A5B78" w:rsidP="008A5B78"/>
          <w:p w14:paraId="1499DD2B" w14:textId="77777777" w:rsidR="008A5B78" w:rsidRDefault="008A5B78" w:rsidP="008A5B78"/>
          <w:p w14:paraId="72C7CC3D" w14:textId="77777777" w:rsidR="008A5B78" w:rsidRDefault="008A5B78" w:rsidP="008A5B78"/>
          <w:p w14:paraId="0FCB039B" w14:textId="77777777" w:rsidR="008A5B78" w:rsidRDefault="008A5B78" w:rsidP="008A5B78"/>
          <w:p w14:paraId="50616BEF" w14:textId="77777777" w:rsidR="008A5B78" w:rsidRDefault="008A5B78" w:rsidP="008A5B78"/>
          <w:p w14:paraId="12978FEA" w14:textId="77777777" w:rsidR="008A5B78" w:rsidRDefault="008A5B78" w:rsidP="008A5B78"/>
          <w:p w14:paraId="4459FCBB" w14:textId="77777777" w:rsidR="008A5B78" w:rsidRDefault="008A5B78" w:rsidP="008A5B78"/>
          <w:p w14:paraId="29574B04" w14:textId="77777777" w:rsidR="008A5B78" w:rsidRDefault="008A5B78" w:rsidP="008A5B78"/>
          <w:p w14:paraId="4763A20B" w14:textId="77777777" w:rsidR="008A5B78" w:rsidRDefault="008A5B78" w:rsidP="008A5B78"/>
          <w:p w14:paraId="10F9AE97" w14:textId="77777777" w:rsidR="008A5B78" w:rsidRDefault="008A5B78" w:rsidP="008A5B78"/>
          <w:p w14:paraId="2FE3FC31" w14:textId="77777777" w:rsidR="008A5B78" w:rsidRDefault="008A5B78" w:rsidP="008A5B78"/>
          <w:p w14:paraId="5DD42503" w14:textId="77777777" w:rsidR="008A5B78" w:rsidRDefault="008A5B78" w:rsidP="008A5B78"/>
          <w:p w14:paraId="4D93EC1E" w14:textId="77777777" w:rsidR="008A5B78" w:rsidRDefault="008A5B78" w:rsidP="008A5B78"/>
          <w:p w14:paraId="571A940E" w14:textId="2E9CB9E2" w:rsidR="008A5B78" w:rsidRDefault="008A5B78" w:rsidP="008A5B78"/>
        </w:tc>
        <w:tc>
          <w:tcPr>
            <w:tcW w:w="1260" w:type="dxa"/>
            <w:shd w:val="clear" w:color="auto" w:fill="FFFFFF"/>
          </w:tcPr>
          <w:p w14:paraId="31AEC2EA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8A5B78">
              <w:rPr>
                <w:sz w:val="16"/>
                <w:szCs w:val="16"/>
                <w:lang w:eastAsia="ro-RO"/>
              </w:rPr>
              <w:t>-doctor în economie sau coordonator de doctorat în economie sau doctorand în economie</w:t>
            </w:r>
          </w:p>
          <w:p w14:paraId="18785F15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A5B78">
              <w:rPr>
                <w:sz w:val="16"/>
                <w:szCs w:val="16"/>
                <w:lang w:eastAsia="ro-RO"/>
              </w:rPr>
              <w:t>- c</w:t>
            </w:r>
            <w:r w:rsidRPr="008A5B78">
              <w:rPr>
                <w:rFonts w:eastAsia="Calibri"/>
                <w:sz w:val="16"/>
                <w:szCs w:val="16"/>
              </w:rPr>
              <w:t xml:space="preserve">ercetător ştiinţific principal I/Prof.univ. </w:t>
            </w:r>
          </w:p>
          <w:p w14:paraId="5CE45476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8A5B78">
              <w:rPr>
                <w:rFonts w:eastAsia="Calibri"/>
                <w:sz w:val="16"/>
                <w:szCs w:val="16"/>
              </w:rPr>
              <w:t>-Minim 3 articole publicate în reviste indexate ISI (Web of Science) sau în alte baze de date academice</w:t>
            </w:r>
          </w:p>
          <w:p w14:paraId="3E8916AC" w14:textId="77777777" w:rsidR="008A5B78" w:rsidRPr="008A5B78" w:rsidRDefault="008A5B78" w:rsidP="008A5B78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14:paraId="2C379C3A" w14:textId="0B568A7A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Prof.univ.dr.    Monica Mihaela Roman</w:t>
            </w:r>
          </w:p>
        </w:tc>
        <w:tc>
          <w:tcPr>
            <w:tcW w:w="1350" w:type="dxa"/>
            <w:shd w:val="clear" w:color="auto" w:fill="FFFFFF"/>
          </w:tcPr>
          <w:p w14:paraId="6C712B71" w14:textId="24886F4D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22/03.01.2019</w:t>
            </w:r>
          </w:p>
        </w:tc>
        <w:tc>
          <w:tcPr>
            <w:tcW w:w="1085" w:type="dxa"/>
            <w:shd w:val="clear" w:color="auto" w:fill="FFFFFF"/>
          </w:tcPr>
          <w:p w14:paraId="4C9C8E1A" w14:textId="7775CBAA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2D04659F" w14:textId="7D132720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8A5B78" w:rsidRPr="00474533" w14:paraId="0246B459" w14:textId="77777777" w:rsidTr="00FC4265">
        <w:trPr>
          <w:trHeight w:hRule="exact" w:val="4152"/>
        </w:trPr>
        <w:tc>
          <w:tcPr>
            <w:tcW w:w="445" w:type="dxa"/>
          </w:tcPr>
          <w:p w14:paraId="4F3F80D4" w14:textId="77777777" w:rsidR="008A5B78" w:rsidRPr="00474533" w:rsidRDefault="008A5B78" w:rsidP="008A5B78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70" w:type="dxa"/>
            <w:shd w:val="clear" w:color="auto" w:fill="FFFFFF"/>
          </w:tcPr>
          <w:p w14:paraId="523E1BA2" w14:textId="323930F8" w:rsidR="008A5B78" w:rsidRPr="008A5B78" w:rsidRDefault="008A5B78" w:rsidP="008A5B78">
            <w:pPr>
              <w:rPr>
                <w:rFonts w:eastAsia="Calibri"/>
                <w:sz w:val="16"/>
                <w:szCs w:val="16"/>
              </w:rPr>
            </w:pPr>
            <w:r w:rsidRPr="008A5B78">
              <w:rPr>
                <w:sz w:val="16"/>
                <w:szCs w:val="16"/>
              </w:rPr>
              <w:t xml:space="preserve">Expert metodologia cercetării, </w:t>
            </w:r>
            <w:r>
              <w:rPr>
                <w:sz w:val="16"/>
                <w:szCs w:val="16"/>
              </w:rPr>
              <w:t xml:space="preserve">   </w:t>
            </w:r>
            <w:r w:rsidRPr="008A5B78">
              <w:rPr>
                <w:sz w:val="16"/>
                <w:szCs w:val="16"/>
              </w:rPr>
              <w:t>CS I</w:t>
            </w:r>
          </w:p>
        </w:tc>
        <w:tc>
          <w:tcPr>
            <w:tcW w:w="593" w:type="dxa"/>
            <w:shd w:val="clear" w:color="auto" w:fill="FFFFFF"/>
          </w:tcPr>
          <w:p w14:paraId="33B6EECB" w14:textId="77777777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47" w:type="dxa"/>
            <w:shd w:val="clear" w:color="auto" w:fill="FFFFFF"/>
          </w:tcPr>
          <w:p w14:paraId="0BF3AC87" w14:textId="77777777" w:rsidR="008A5B78" w:rsidRDefault="008A5B78" w:rsidP="008A5B78">
            <w:r w:rsidRPr="004329B9">
              <w:rPr>
                <w:sz w:val="16"/>
                <w:szCs w:val="16"/>
              </w:rPr>
              <w:t>Execuţie</w:t>
            </w:r>
          </w:p>
        </w:tc>
        <w:tc>
          <w:tcPr>
            <w:tcW w:w="1260" w:type="dxa"/>
            <w:shd w:val="clear" w:color="auto" w:fill="FFFFFF"/>
          </w:tcPr>
          <w:p w14:paraId="1E2E7529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8A5B78">
              <w:rPr>
                <w:sz w:val="16"/>
                <w:szCs w:val="16"/>
                <w:lang w:eastAsia="ro-RO"/>
              </w:rPr>
              <w:t>-doctor în economie sau coordonator de doctorat în economie sau doctorand în economie</w:t>
            </w:r>
          </w:p>
          <w:p w14:paraId="77516F9F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A5B78">
              <w:rPr>
                <w:sz w:val="16"/>
                <w:szCs w:val="16"/>
                <w:lang w:eastAsia="ro-RO"/>
              </w:rPr>
              <w:t>- c</w:t>
            </w:r>
            <w:r w:rsidRPr="008A5B78">
              <w:rPr>
                <w:rFonts w:eastAsia="Calibri"/>
                <w:sz w:val="16"/>
                <w:szCs w:val="16"/>
              </w:rPr>
              <w:t xml:space="preserve">ercetător ştiinţific principal I/Prof.univ. </w:t>
            </w:r>
          </w:p>
          <w:p w14:paraId="0A341CC7" w14:textId="77777777" w:rsidR="008A5B78" w:rsidRPr="008A5B78" w:rsidRDefault="008A5B78" w:rsidP="008A5B78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8A5B78">
              <w:rPr>
                <w:rFonts w:eastAsia="Calibri"/>
                <w:sz w:val="16"/>
                <w:szCs w:val="16"/>
              </w:rPr>
              <w:t>-Minim 3 articole publicate în reviste indexate ISI (Web of Science) sau în alte baze de date academice</w:t>
            </w:r>
          </w:p>
          <w:p w14:paraId="0C40B512" w14:textId="77777777" w:rsidR="008A5B78" w:rsidRPr="008A5B78" w:rsidRDefault="008A5B78" w:rsidP="008A5B78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14:paraId="296F1E8D" w14:textId="06D0AD74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Prof.univ.dr. Vasile Răileanu</w:t>
            </w:r>
          </w:p>
        </w:tc>
        <w:tc>
          <w:tcPr>
            <w:tcW w:w="1350" w:type="dxa"/>
            <w:shd w:val="clear" w:color="auto" w:fill="FFFFFF"/>
          </w:tcPr>
          <w:p w14:paraId="26F3C4BE" w14:textId="196BA39B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13390/20.12.2018</w:t>
            </w:r>
          </w:p>
        </w:tc>
        <w:tc>
          <w:tcPr>
            <w:tcW w:w="1085" w:type="dxa"/>
            <w:shd w:val="clear" w:color="auto" w:fill="FFFFFF"/>
          </w:tcPr>
          <w:p w14:paraId="70CF655E" w14:textId="2E0B6397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5F70B7C4" w14:textId="05F86616" w:rsidR="008A5B78" w:rsidRPr="00474533" w:rsidRDefault="008A5B78" w:rsidP="008A5B78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</w:tbl>
    <w:p w14:paraId="6452D324" w14:textId="77777777" w:rsidR="00362402" w:rsidRPr="00474533" w:rsidRDefault="00362402" w:rsidP="00362402">
      <w:pPr>
        <w:jc w:val="center"/>
        <w:rPr>
          <w:b/>
        </w:rPr>
      </w:pPr>
    </w:p>
    <w:p w14:paraId="587AFD38" w14:textId="77777777" w:rsidR="00362402" w:rsidRPr="00474533" w:rsidRDefault="00362402" w:rsidP="00362402">
      <w:pPr>
        <w:rPr>
          <w:b/>
        </w:rPr>
      </w:pPr>
    </w:p>
    <w:p w14:paraId="015131D4" w14:textId="77777777" w:rsidR="00362402" w:rsidRPr="00474533" w:rsidRDefault="00362402" w:rsidP="00362402">
      <w:pPr>
        <w:rPr>
          <w:b/>
        </w:rPr>
      </w:pPr>
    </w:p>
    <w:p w14:paraId="22F13562" w14:textId="77777777" w:rsidR="00362402" w:rsidRPr="00474533" w:rsidRDefault="00362402" w:rsidP="00362402">
      <w:pPr>
        <w:rPr>
          <w:b/>
        </w:rPr>
      </w:pPr>
    </w:p>
    <w:p w14:paraId="1A99C041" w14:textId="77777777" w:rsidR="00362402" w:rsidRPr="00474533" w:rsidRDefault="00362402" w:rsidP="00362402">
      <w:pPr>
        <w:rPr>
          <w:b/>
        </w:rPr>
      </w:pPr>
    </w:p>
    <w:p w14:paraId="17713FD1" w14:textId="77777777"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  <w:bookmarkStart w:id="0" w:name="_GoBack"/>
      <w:bookmarkEnd w:id="0"/>
    </w:p>
    <w:p w14:paraId="6EA9E79D" w14:textId="77777777" w:rsidR="00362402" w:rsidRPr="00474533" w:rsidRDefault="00362402" w:rsidP="00362402">
      <w:pPr>
        <w:rPr>
          <w:b/>
        </w:rPr>
      </w:pPr>
    </w:p>
    <w:p w14:paraId="07275A74" w14:textId="2A5637E2" w:rsidR="00362402" w:rsidRPr="00474533" w:rsidRDefault="00362402" w:rsidP="00FC4265">
      <w:pPr>
        <w:spacing w:after="240"/>
      </w:pPr>
      <w:r w:rsidRPr="00474533">
        <w:t>Președinte</w:t>
      </w:r>
      <w:r w:rsidR="002E75B4">
        <w:t>:</w:t>
      </w:r>
      <w:r w:rsidR="002E75B4" w:rsidRPr="002E75B4">
        <w:t xml:space="preserve"> </w:t>
      </w:r>
      <w:r w:rsidR="002E75B4" w:rsidRPr="00FB5B2A">
        <w:t>Prof.univ.dr. Răzvan Bologa</w:t>
      </w:r>
      <w:r w:rsidR="002E75B4">
        <w:t xml:space="preserve">        </w:t>
      </w:r>
    </w:p>
    <w:p w14:paraId="0BC5B8EF" w14:textId="506E1631" w:rsidR="00362402" w:rsidRPr="00474533" w:rsidRDefault="00362402" w:rsidP="00FC4265">
      <w:pPr>
        <w:spacing w:after="240"/>
      </w:pPr>
      <w:r w:rsidRPr="00474533">
        <w:t>Membru</w:t>
      </w:r>
      <w:r w:rsidR="002E75B4">
        <w:t xml:space="preserve">:  </w:t>
      </w:r>
      <w:r w:rsidR="002E75B4" w:rsidRPr="00FB5B2A">
        <w:t>Prof.univ.dr. Emilia Câmpeanu</w:t>
      </w:r>
    </w:p>
    <w:p w14:paraId="3B54636B" w14:textId="55239092" w:rsidR="00362402" w:rsidRDefault="00362402" w:rsidP="00FC4265">
      <w:pPr>
        <w:spacing w:after="240"/>
      </w:pPr>
      <w:r w:rsidRPr="00474533">
        <w:t>Membru</w:t>
      </w:r>
      <w:r w:rsidR="002E75B4">
        <w:t xml:space="preserve">:  </w:t>
      </w:r>
      <w:r w:rsidR="002E75B4" w:rsidRPr="00FB5B2A">
        <w:t>Lect.univ.dr. Aurelia Stănescu (reprezentant DMCI)</w:t>
      </w:r>
    </w:p>
    <w:p w14:paraId="2F76DB5C" w14:textId="43BBD211" w:rsidR="00362402" w:rsidRPr="00474533" w:rsidRDefault="002E75B4" w:rsidP="00FC4265">
      <w:pPr>
        <w:spacing w:after="240"/>
        <w:contextualSpacing/>
        <w:jc w:val="both"/>
      </w:pPr>
      <w:r w:rsidRPr="00FB5B2A">
        <w:t>Secretar: Ec. Mariana Cazacu</w:t>
      </w:r>
    </w:p>
    <w:p w14:paraId="7DCA29F1" w14:textId="77777777" w:rsidR="00345BB5" w:rsidRDefault="00345BB5"/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E2F9" w14:textId="77777777" w:rsidR="00947022" w:rsidRDefault="00947022" w:rsidP="00362402">
      <w:r>
        <w:separator/>
      </w:r>
    </w:p>
  </w:endnote>
  <w:endnote w:type="continuationSeparator" w:id="0">
    <w:p w14:paraId="6603CC32" w14:textId="77777777" w:rsidR="00947022" w:rsidRDefault="00947022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5F7F" w14:textId="77777777" w:rsidR="00947022" w:rsidRDefault="00947022" w:rsidP="00362402">
      <w:r>
        <w:separator/>
      </w:r>
    </w:p>
  </w:footnote>
  <w:footnote w:type="continuationSeparator" w:id="0">
    <w:p w14:paraId="0CA831B4" w14:textId="77777777" w:rsidR="00947022" w:rsidRDefault="00947022" w:rsidP="00362402">
      <w:r>
        <w:continuationSeparator/>
      </w:r>
    </w:p>
  </w:footnote>
  <w:footnote w:id="1">
    <w:p w14:paraId="678E72EE" w14:textId="77777777" w:rsidR="00362402" w:rsidRPr="003E26C9" w:rsidRDefault="00362402" w:rsidP="00362402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14:paraId="5EDC0A06" w14:textId="77777777"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În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în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171"/>
    <w:multiLevelType w:val="hybridMultilevel"/>
    <w:tmpl w:val="534CF42C"/>
    <w:lvl w:ilvl="0" w:tplc="CD4099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E75B4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5B78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297A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022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265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7BD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qFormat/>
    <w:rsid w:val="00362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Emilia Campeanu</cp:lastModifiedBy>
  <cp:revision>4</cp:revision>
  <dcterms:created xsi:type="dcterms:W3CDTF">2019-01-04T09:10:00Z</dcterms:created>
  <dcterms:modified xsi:type="dcterms:W3CDTF">2019-01-04T09:29:00Z</dcterms:modified>
</cp:coreProperties>
</file>